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244306" w14:textId="77777777" w:rsidR="00741208" w:rsidRDefault="00741208" w:rsidP="00741208">
      <w:pPr>
        <w:pStyle w:val="ds-markdown-paragraph"/>
        <w:jc w:val="right"/>
        <w:rPr>
          <w:rFonts w:eastAsiaTheme="minorHAnsi"/>
          <w:b/>
          <w:noProof/>
        </w:rPr>
      </w:pPr>
    </w:p>
    <w:p w14:paraId="7A47DAC7" w14:textId="3C02D14D" w:rsidR="00505EEE" w:rsidRPr="00E26B93" w:rsidRDefault="005F7002" w:rsidP="00741208">
      <w:pPr>
        <w:pStyle w:val="ds-markdown-paragraph"/>
        <w:jc w:val="right"/>
        <w:rPr>
          <w:rFonts w:eastAsiaTheme="minorHAnsi"/>
          <w:b/>
          <w:noProof/>
        </w:rPr>
      </w:pPr>
      <w:r>
        <w:rPr>
          <w:rFonts w:eastAsiaTheme="minorHAnsi"/>
          <w:b/>
          <w:noProof/>
        </w:rPr>
        <w:t>0</w:t>
      </w:r>
      <w:r w:rsidRPr="00741208">
        <w:rPr>
          <w:rFonts w:eastAsiaTheme="minorHAnsi"/>
          <w:b/>
          <w:noProof/>
        </w:rPr>
        <w:t>5</w:t>
      </w:r>
      <w:r w:rsidR="00F71BF0">
        <w:rPr>
          <w:rFonts w:eastAsiaTheme="minorHAnsi"/>
          <w:b/>
          <w:noProof/>
        </w:rPr>
        <w:t>.0</w:t>
      </w:r>
      <w:r w:rsidR="00451BFC">
        <w:rPr>
          <w:rFonts w:eastAsiaTheme="minorHAnsi"/>
          <w:b/>
          <w:noProof/>
        </w:rPr>
        <w:t>3</w:t>
      </w:r>
      <w:r w:rsidR="00F71BF0">
        <w:rPr>
          <w:rFonts w:eastAsiaTheme="minorHAnsi"/>
          <w:b/>
          <w:noProof/>
        </w:rPr>
        <w:t>.2026</w:t>
      </w:r>
    </w:p>
    <w:p w14:paraId="45F8A42E" w14:textId="0245A03D" w:rsidR="000C2A78" w:rsidRDefault="001F53C5" w:rsidP="00E67BD8">
      <w:pPr>
        <w:spacing w:after="0" w:line="240" w:lineRule="auto"/>
        <w:ind w:firstLine="709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</w:pPr>
      <w:r w:rsidRPr="001F53C5"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  <w:t>Региональных производителей приглашают на международную выставку «Петерфуд-202</w:t>
      </w:r>
      <w:r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  <w:t>6</w:t>
      </w:r>
      <w:r w:rsidRPr="001F53C5"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  <w:t>»</w:t>
      </w:r>
    </w:p>
    <w:p w14:paraId="6DC107D3" w14:textId="77777777" w:rsidR="001F53C5" w:rsidRDefault="001F53C5" w:rsidP="00E67BD8">
      <w:pPr>
        <w:spacing w:after="0" w:line="240" w:lineRule="auto"/>
        <w:ind w:firstLine="709"/>
        <w:jc w:val="center"/>
        <w:rPr>
          <w:rStyle w:val="aff"/>
          <w:rFonts w:ascii="Times New Roman" w:eastAsia="Arial" w:hAnsi="Times New Roman" w:cs="Times New Roman"/>
          <w:b w:val="0"/>
          <w:bCs w:val="0"/>
          <w:sz w:val="24"/>
          <w:szCs w:val="24"/>
          <w:lang w:eastAsia="ru-RU"/>
        </w:rPr>
      </w:pPr>
    </w:p>
    <w:p w14:paraId="2730F1AC" w14:textId="10573FEF" w:rsidR="001F53C5" w:rsidRDefault="001F53C5" w:rsidP="001F53C5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1F53C5">
        <w:rPr>
          <w:rFonts w:ascii="Times New Roman" w:eastAsia="Arial" w:hAnsi="Times New Roman" w:cs="Times New Roman"/>
          <w:sz w:val="24"/>
          <w:szCs w:val="24"/>
          <w:lang w:eastAsia="ru-RU"/>
        </w:rPr>
        <w:t>С 2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>4</w:t>
      </w:r>
      <w:r w:rsidRPr="001F53C5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по 2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>6</w:t>
      </w:r>
      <w:r w:rsidRPr="001F53C5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ноября в Санкт-Петербурге пройдет 3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>5</w:t>
      </w:r>
      <w:r w:rsidRPr="001F53C5">
        <w:rPr>
          <w:rFonts w:ascii="Times New Roman" w:eastAsia="Arial" w:hAnsi="Times New Roman" w:cs="Times New Roman"/>
          <w:sz w:val="24"/>
          <w:szCs w:val="24"/>
          <w:lang w:eastAsia="ru-RU"/>
        </w:rPr>
        <w:t>-я Международная продовольственная выставка «Петерфуд-202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>6</w:t>
      </w:r>
      <w:r w:rsidRPr="001F53C5">
        <w:rPr>
          <w:rFonts w:ascii="Times New Roman" w:eastAsia="Arial" w:hAnsi="Times New Roman" w:cs="Times New Roman"/>
          <w:sz w:val="24"/>
          <w:szCs w:val="24"/>
          <w:lang w:eastAsia="ru-RU"/>
        </w:rPr>
        <w:t>» –</w:t>
      </w:r>
      <w:r w:rsidR="00CB487F" w:rsidRPr="00CB487F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</w:t>
      </w:r>
      <w:r w:rsidRPr="001F53C5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крупнейшее событие в сфере продовольственной торговли, которое соберет ведущие розничные сети России и зарубежных стран. </w:t>
      </w:r>
    </w:p>
    <w:p w14:paraId="45AF9160" w14:textId="7BA226AC" w:rsidR="001F53C5" w:rsidRDefault="00535C5B" w:rsidP="00525C66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П</w:t>
      </w:r>
      <w:r w:rsidR="00525C66" w:rsidRPr="001F53C5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ринять участие 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могут </w:t>
      </w:r>
      <w:r w:rsidR="00525C66" w:rsidRPr="001F53C5">
        <w:rPr>
          <w:rFonts w:ascii="Times New Roman" w:eastAsia="Arial" w:hAnsi="Times New Roman" w:cs="Times New Roman"/>
          <w:sz w:val="24"/>
          <w:szCs w:val="24"/>
          <w:lang w:eastAsia="ru-RU"/>
        </w:rPr>
        <w:t>субъекты малого и среднего предпринимательства, зарегистрированные и осуществляющие деятельность в Красноярском крае.</w:t>
      </w:r>
      <w:r w:rsidR="00525C66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Э</w:t>
      </w:r>
      <w:r w:rsidR="001F53C5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то </w:t>
      </w:r>
      <w:r w:rsidR="001F53C5" w:rsidRPr="001F53C5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возможность для производителей </w:t>
      </w:r>
      <w:r w:rsidR="00525C66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региона </w:t>
      </w:r>
      <w:r w:rsidR="001F53C5" w:rsidRPr="001F53C5">
        <w:rPr>
          <w:rFonts w:ascii="Times New Roman" w:eastAsia="Arial" w:hAnsi="Times New Roman" w:cs="Times New Roman"/>
          <w:sz w:val="24"/>
          <w:szCs w:val="24"/>
          <w:lang w:eastAsia="ru-RU"/>
        </w:rPr>
        <w:t>заключить долгосрочные контракты и расширить рынки сбыта.</w:t>
      </w:r>
    </w:p>
    <w:p w14:paraId="0B1F6A50" w14:textId="684A2EF3" w:rsidR="001F53C5" w:rsidRDefault="001F53C5" w:rsidP="00535C5B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1F53C5">
        <w:rPr>
          <w:rFonts w:ascii="Times New Roman" w:eastAsia="Arial" w:hAnsi="Times New Roman" w:cs="Times New Roman"/>
          <w:sz w:val="24"/>
          <w:szCs w:val="24"/>
          <w:lang w:eastAsia="ru-RU"/>
        </w:rPr>
        <w:t>Участники коллективного стенда самостоятельно оплачивают проезд, проживание, транспортировку продукц</w:t>
      </w:r>
      <w:r w:rsidR="00535C5B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ии до места проведения выставки. </w:t>
      </w:r>
      <w:r w:rsidR="00535C5B" w:rsidRPr="001F53C5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Оплату за участие в выставке берет на себя региональный центр </w:t>
      </w:r>
      <w:r w:rsidR="00535C5B">
        <w:rPr>
          <w:rFonts w:ascii="Times New Roman" w:eastAsia="Arial" w:hAnsi="Times New Roman" w:cs="Times New Roman"/>
          <w:sz w:val="24"/>
          <w:szCs w:val="24"/>
          <w:lang w:eastAsia="ru-RU"/>
        </w:rPr>
        <w:t>«</w:t>
      </w:r>
      <w:r w:rsidR="00535C5B" w:rsidRPr="001F53C5">
        <w:rPr>
          <w:rFonts w:ascii="Times New Roman" w:eastAsia="Arial" w:hAnsi="Times New Roman" w:cs="Times New Roman"/>
          <w:sz w:val="24"/>
          <w:szCs w:val="24"/>
          <w:lang w:eastAsia="ru-RU"/>
        </w:rPr>
        <w:t>Мой бизнес</w:t>
      </w:r>
      <w:r w:rsidR="00535C5B">
        <w:rPr>
          <w:rFonts w:ascii="Times New Roman" w:eastAsia="Arial" w:hAnsi="Times New Roman" w:cs="Times New Roman"/>
          <w:sz w:val="24"/>
          <w:szCs w:val="24"/>
          <w:lang w:eastAsia="ru-RU"/>
        </w:rPr>
        <w:t>»</w:t>
      </w:r>
      <w:r w:rsidR="00535C5B" w:rsidRPr="001F53C5">
        <w:rPr>
          <w:rFonts w:ascii="Times New Roman" w:eastAsia="Arial" w:hAnsi="Times New Roman" w:cs="Times New Roman"/>
          <w:sz w:val="24"/>
          <w:szCs w:val="24"/>
          <w:lang w:eastAsia="ru-RU"/>
        </w:rPr>
        <w:t>.</w:t>
      </w:r>
    </w:p>
    <w:p w14:paraId="00F7FC38" w14:textId="2B530BE2" w:rsidR="00423241" w:rsidRPr="00423241" w:rsidRDefault="00423241" w:rsidP="00423241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  <w:t xml:space="preserve">«Мы рады пригласить региональных производителей на различные мероприятия, в том числе выставки, где они смогут продемонстрировать свои продукты и заключить ценные сделки. Центр </w:t>
      </w:r>
      <w:r w:rsidRPr="00423241"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  <w:t>"</w:t>
      </w:r>
      <w:r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  <w:t>Мой бизнес</w:t>
      </w:r>
      <w:r w:rsidRPr="00423241"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  <w:t>"</w:t>
      </w:r>
      <w:r>
        <w:rPr>
          <w:rFonts w:ascii="Times New Roman" w:eastAsia="Arial" w:hAnsi="Times New Roman" w:cs="Times New Roman"/>
          <w:i/>
          <w:iCs/>
          <w:sz w:val="24"/>
          <w:szCs w:val="24"/>
          <w:lang w:eastAsia="ru-RU"/>
        </w:rPr>
        <w:t xml:space="preserve"> Красноярского края поддерживает предпринимателей, обеспечивая им доступ к ресурсам, консультациям и финансовой помощи, чтобы они могли успешно выйти на новые рынки и укрепить свои позиции», – </w:t>
      </w:r>
      <w:r w:rsidRPr="00423241">
        <w:rPr>
          <w:rFonts w:ascii="Times New Roman" w:eastAsia="Arial" w:hAnsi="Times New Roman" w:cs="Times New Roman"/>
          <w:iCs/>
          <w:sz w:val="24"/>
          <w:szCs w:val="24"/>
          <w:lang w:eastAsia="ru-RU"/>
        </w:rPr>
        <w:t>отметил Павел Кириллов, руководитель центра «Мой бизнес» Красноярского края.</w:t>
      </w:r>
    </w:p>
    <w:p w14:paraId="3933F755" w14:textId="58555BBB" w:rsidR="00CB487F" w:rsidRDefault="001F53C5" w:rsidP="001F53C5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1F53C5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Заявки принимаются </w:t>
      </w:r>
      <w:r w:rsidRPr="00525C66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до 15 сентября</w:t>
      </w:r>
      <w:r w:rsidRPr="001F53C5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2026 года. Подробности и регистрация: </w:t>
      </w:r>
      <w:hyperlink r:id="rId7" w:history="1">
        <w:r w:rsidRPr="00F04EA4">
          <w:rPr>
            <w:rStyle w:val="afa"/>
            <w:rFonts w:ascii="Times New Roman" w:eastAsia="Arial" w:hAnsi="Times New Roman" w:cs="Times New Roman"/>
            <w:sz w:val="24"/>
            <w:szCs w:val="24"/>
            <w:lang w:eastAsia="ru-RU"/>
          </w:rPr>
          <w:t>vk.cc/cV06vV</w:t>
        </w:r>
      </w:hyperlink>
      <w:bookmarkStart w:id="0" w:name="_GoBack"/>
      <w:bookmarkEnd w:id="0"/>
      <w:r w:rsidR="00CB487F">
        <w:rPr>
          <w:rFonts w:ascii="Times New Roman" w:eastAsia="Arial" w:hAnsi="Times New Roman" w:cs="Times New Roman"/>
          <w:sz w:val="24"/>
          <w:szCs w:val="24"/>
          <w:lang w:eastAsia="ru-RU"/>
        </w:rPr>
        <w:t>.</w:t>
      </w:r>
    </w:p>
    <w:p w14:paraId="0B2C65DB" w14:textId="1633B3C4" w:rsidR="001F53C5" w:rsidRPr="001F53C5" w:rsidRDefault="00CB487F" w:rsidP="00CB487F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1F53C5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Мероприятие проводит Центр поддержки предпринимательства, структурное подразделение регионального центра «Мой бизнес» </w:t>
      </w:r>
      <w:r w:rsidR="00DE5A7E">
        <w:rPr>
          <w:rFonts w:ascii="Times New Roman" w:eastAsia="Arial" w:hAnsi="Times New Roman" w:cs="Times New Roman"/>
          <w:bCs/>
          <w:sz w:val="24"/>
          <w:szCs w:val="24"/>
          <w:lang w:eastAsia="ru-RU"/>
        </w:rPr>
        <w:t>в рамках</w:t>
      </w:r>
      <w:r>
        <w:rPr>
          <w:rFonts w:ascii="Times New Roman" w:eastAsia="Arial" w:hAnsi="Times New Roman" w:cs="Times New Roman"/>
          <w:bCs/>
          <w:sz w:val="24"/>
          <w:szCs w:val="24"/>
          <w:lang w:eastAsia="ru-RU"/>
        </w:rPr>
        <w:t xml:space="preserve"> нац</w:t>
      </w:r>
      <w:r w:rsidRPr="00CB487F">
        <w:rPr>
          <w:rFonts w:ascii="Times New Roman" w:eastAsia="Arial" w:hAnsi="Times New Roman" w:cs="Times New Roman"/>
          <w:bCs/>
          <w:sz w:val="24"/>
          <w:szCs w:val="24"/>
          <w:lang w:eastAsia="ru-RU"/>
        </w:rPr>
        <w:t>проект</w:t>
      </w:r>
      <w:r w:rsidR="00DE5A7E">
        <w:rPr>
          <w:rFonts w:ascii="Times New Roman" w:eastAsia="Arial" w:hAnsi="Times New Roman" w:cs="Times New Roman"/>
          <w:bCs/>
          <w:sz w:val="24"/>
          <w:szCs w:val="24"/>
          <w:lang w:eastAsia="ru-RU"/>
        </w:rPr>
        <w:t>а</w:t>
      </w:r>
      <w:r w:rsidRPr="00CB487F">
        <w:rPr>
          <w:rFonts w:ascii="Times New Roman" w:eastAsia="Arial" w:hAnsi="Times New Roman" w:cs="Times New Roman"/>
          <w:bCs/>
          <w:sz w:val="24"/>
          <w:szCs w:val="24"/>
          <w:lang w:eastAsia="ru-RU"/>
        </w:rPr>
        <w:t xml:space="preserve"> </w:t>
      </w:r>
      <w:r w:rsidRPr="001F53C5">
        <w:rPr>
          <w:rFonts w:ascii="Times New Roman" w:eastAsia="Arial" w:hAnsi="Times New Roman" w:cs="Times New Roman"/>
          <w:b/>
          <w:bCs/>
          <w:sz w:val="24"/>
          <w:szCs w:val="24"/>
          <w:lang w:eastAsia="ru-RU"/>
        </w:rPr>
        <w:t>«Эффективная и конкурентная экономика».</w:t>
      </w:r>
      <w:r w:rsidRPr="00CB487F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</w:t>
      </w:r>
      <w:r w:rsidR="001F53C5" w:rsidRPr="001F53C5">
        <w:rPr>
          <w:rFonts w:ascii="Times New Roman" w:eastAsia="Arial" w:hAnsi="Times New Roman" w:cs="Times New Roman"/>
          <w:sz w:val="24"/>
          <w:szCs w:val="24"/>
          <w:lang w:eastAsia="ru-RU"/>
        </w:rPr>
        <w:t>Дополнительную информацию можно узнать по телефону: 8-800-234-0-124.</w:t>
      </w:r>
    </w:p>
    <w:p w14:paraId="40ED1ABE" w14:textId="77777777" w:rsidR="00037868" w:rsidRPr="00E26B93" w:rsidRDefault="00037868" w:rsidP="000378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53CD7A" w14:textId="77777777" w:rsidR="0036726C" w:rsidRPr="00E26B93" w:rsidRDefault="0036726C" w:rsidP="003672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527076" w14:textId="77777777" w:rsidR="001054D0" w:rsidRDefault="001054D0" w:rsidP="001054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</w:rPr>
        <w:t>Дополнительная информация для СМИ: + 7 (391) 222-55-03, пресс-служба агентства развития малого и среднего предпринимательства Красноярского края, + 7 (391) 205-44-32 (доб. 043), пресс-служба центра «Мой бизнес».</w:t>
      </w:r>
    </w:p>
    <w:p w14:paraId="65982ACE" w14:textId="125B7C08" w:rsidR="00A42636" w:rsidRPr="00E26B93" w:rsidRDefault="00A42636" w:rsidP="003A2184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9AEFEA6" w14:textId="77777777" w:rsidR="00D9650E" w:rsidRPr="00E26B93" w:rsidRDefault="00D9650E" w:rsidP="003A2184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E26B93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0593D8" w14:textId="77777777" w:rsidR="00222F70" w:rsidRDefault="00222F70">
      <w:pPr>
        <w:spacing w:after="0" w:line="240" w:lineRule="auto"/>
      </w:pPr>
      <w:r>
        <w:separator/>
      </w:r>
    </w:p>
  </w:endnote>
  <w:endnote w:type="continuationSeparator" w:id="0">
    <w:p w14:paraId="1BBCBD55" w14:textId="77777777" w:rsidR="00222F70" w:rsidRDefault="00222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CEEF0E" w14:textId="77777777" w:rsidR="00222F70" w:rsidRDefault="00222F70">
      <w:pPr>
        <w:spacing w:after="0" w:line="240" w:lineRule="auto"/>
      </w:pPr>
      <w:r>
        <w:separator/>
      </w:r>
    </w:p>
  </w:footnote>
  <w:footnote w:type="continuationSeparator" w:id="0">
    <w:p w14:paraId="36B92F4E" w14:textId="77777777" w:rsidR="00222F70" w:rsidRDefault="00222F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842C93"/>
    <w:multiLevelType w:val="multilevel"/>
    <w:tmpl w:val="5A74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22F2"/>
    <w:rsid w:val="00037868"/>
    <w:rsid w:val="0004693B"/>
    <w:rsid w:val="000528BF"/>
    <w:rsid w:val="00056CD0"/>
    <w:rsid w:val="00062089"/>
    <w:rsid w:val="0007072F"/>
    <w:rsid w:val="00071F3C"/>
    <w:rsid w:val="0007492F"/>
    <w:rsid w:val="000A54EB"/>
    <w:rsid w:val="000C2A78"/>
    <w:rsid w:val="000C2AFB"/>
    <w:rsid w:val="000C61EE"/>
    <w:rsid w:val="000D1001"/>
    <w:rsid w:val="000E3D99"/>
    <w:rsid w:val="001054D0"/>
    <w:rsid w:val="00110BA0"/>
    <w:rsid w:val="00136CAD"/>
    <w:rsid w:val="00177ED3"/>
    <w:rsid w:val="001841EC"/>
    <w:rsid w:val="001D7CFA"/>
    <w:rsid w:val="001E11A8"/>
    <w:rsid w:val="001F10A3"/>
    <w:rsid w:val="001F53C5"/>
    <w:rsid w:val="001F5A99"/>
    <w:rsid w:val="001F75BB"/>
    <w:rsid w:val="00212022"/>
    <w:rsid w:val="00222F70"/>
    <w:rsid w:val="00243FB1"/>
    <w:rsid w:val="00256FDD"/>
    <w:rsid w:val="00280E19"/>
    <w:rsid w:val="00295A30"/>
    <w:rsid w:val="00295ACA"/>
    <w:rsid w:val="002F6426"/>
    <w:rsid w:val="00321223"/>
    <w:rsid w:val="0033112D"/>
    <w:rsid w:val="00343004"/>
    <w:rsid w:val="0034593D"/>
    <w:rsid w:val="0036726C"/>
    <w:rsid w:val="003840BE"/>
    <w:rsid w:val="00386493"/>
    <w:rsid w:val="00391BB1"/>
    <w:rsid w:val="003A2184"/>
    <w:rsid w:val="003B3BD3"/>
    <w:rsid w:val="003C7E46"/>
    <w:rsid w:val="003F32BB"/>
    <w:rsid w:val="003F3571"/>
    <w:rsid w:val="0040445B"/>
    <w:rsid w:val="00423241"/>
    <w:rsid w:val="00451BFC"/>
    <w:rsid w:val="004702BE"/>
    <w:rsid w:val="0047322F"/>
    <w:rsid w:val="00491ABB"/>
    <w:rsid w:val="004C51FE"/>
    <w:rsid w:val="004D696C"/>
    <w:rsid w:val="004E2BC3"/>
    <w:rsid w:val="004E4C1A"/>
    <w:rsid w:val="004F022C"/>
    <w:rsid w:val="00504AE9"/>
    <w:rsid w:val="00505EEE"/>
    <w:rsid w:val="00525C66"/>
    <w:rsid w:val="005264ED"/>
    <w:rsid w:val="00535C5B"/>
    <w:rsid w:val="00553E51"/>
    <w:rsid w:val="00555A60"/>
    <w:rsid w:val="00596531"/>
    <w:rsid w:val="005A4ADB"/>
    <w:rsid w:val="005F7002"/>
    <w:rsid w:val="0061095E"/>
    <w:rsid w:val="006232A7"/>
    <w:rsid w:val="00656E16"/>
    <w:rsid w:val="006975FE"/>
    <w:rsid w:val="007273C1"/>
    <w:rsid w:val="00741208"/>
    <w:rsid w:val="007E74FC"/>
    <w:rsid w:val="008303A3"/>
    <w:rsid w:val="00860664"/>
    <w:rsid w:val="008623E5"/>
    <w:rsid w:val="008635DF"/>
    <w:rsid w:val="008A606A"/>
    <w:rsid w:val="008F4529"/>
    <w:rsid w:val="0094611B"/>
    <w:rsid w:val="00994B6A"/>
    <w:rsid w:val="009A2967"/>
    <w:rsid w:val="009B5349"/>
    <w:rsid w:val="00A42636"/>
    <w:rsid w:val="00A733B2"/>
    <w:rsid w:val="00A84493"/>
    <w:rsid w:val="00AC4266"/>
    <w:rsid w:val="00AC4E40"/>
    <w:rsid w:val="00AD7DA3"/>
    <w:rsid w:val="00AF61EF"/>
    <w:rsid w:val="00B00BF9"/>
    <w:rsid w:val="00B0142D"/>
    <w:rsid w:val="00B11718"/>
    <w:rsid w:val="00B156ED"/>
    <w:rsid w:val="00B20DE8"/>
    <w:rsid w:val="00B23949"/>
    <w:rsid w:val="00B32858"/>
    <w:rsid w:val="00B35FA0"/>
    <w:rsid w:val="00B36058"/>
    <w:rsid w:val="00B73F40"/>
    <w:rsid w:val="00B84A54"/>
    <w:rsid w:val="00BA146B"/>
    <w:rsid w:val="00BA68A2"/>
    <w:rsid w:val="00BB669F"/>
    <w:rsid w:val="00BC4776"/>
    <w:rsid w:val="00BD3259"/>
    <w:rsid w:val="00BE15F4"/>
    <w:rsid w:val="00BE54D8"/>
    <w:rsid w:val="00C23027"/>
    <w:rsid w:val="00C45289"/>
    <w:rsid w:val="00C471DC"/>
    <w:rsid w:val="00C6081C"/>
    <w:rsid w:val="00C614E6"/>
    <w:rsid w:val="00C64574"/>
    <w:rsid w:val="00C8346F"/>
    <w:rsid w:val="00C96076"/>
    <w:rsid w:val="00CB487F"/>
    <w:rsid w:val="00CB4952"/>
    <w:rsid w:val="00CD4A14"/>
    <w:rsid w:val="00CD5187"/>
    <w:rsid w:val="00CF2874"/>
    <w:rsid w:val="00D24CE7"/>
    <w:rsid w:val="00D33792"/>
    <w:rsid w:val="00D767AE"/>
    <w:rsid w:val="00D9650E"/>
    <w:rsid w:val="00DB71D5"/>
    <w:rsid w:val="00DE5A7E"/>
    <w:rsid w:val="00DF4878"/>
    <w:rsid w:val="00E26B93"/>
    <w:rsid w:val="00E54318"/>
    <w:rsid w:val="00E67BD8"/>
    <w:rsid w:val="00E72770"/>
    <w:rsid w:val="00EA45BF"/>
    <w:rsid w:val="00EB3BE8"/>
    <w:rsid w:val="00EF0DEF"/>
    <w:rsid w:val="00EF7ADC"/>
    <w:rsid w:val="00F04EA4"/>
    <w:rsid w:val="00F44EFF"/>
    <w:rsid w:val="00F62DCC"/>
    <w:rsid w:val="00F67331"/>
    <w:rsid w:val="00F71BF0"/>
    <w:rsid w:val="00F902E2"/>
    <w:rsid w:val="00FB01C3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43">
    <w:name w:val="Неразрешенное упоминание4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character" w:customStyle="1" w:styleId="vkitposttextv2root--se9wt">
    <w:name w:val="vkitposttextv2__root--se9wt"/>
    <w:basedOn w:val="a0"/>
    <w:rsid w:val="00C471DC"/>
  </w:style>
  <w:style w:type="paragraph" w:customStyle="1" w:styleId="ds-markdown-paragraph">
    <w:name w:val="ds-markdown-paragraph"/>
    <w:basedOn w:val="a"/>
    <w:rsid w:val="00505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B117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4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46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&#1084;&#1086;&#1081;&#1073;&#1080;&#1079;&#1085;&#1077;&#1089;-24.&#1088;&#1092;/events/vystavka-peterfud-2026-g-sankt-peterbu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2025-07-17T09:10:00Z</cp:lastPrinted>
  <dcterms:created xsi:type="dcterms:W3CDTF">2026-03-03T08:10:00Z</dcterms:created>
  <dcterms:modified xsi:type="dcterms:W3CDTF">2026-03-05T07:52:00Z</dcterms:modified>
</cp:coreProperties>
</file>